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9053F3" w14:textId="00AE2795" w:rsidR="003707EC" w:rsidRPr="005D3AC7" w:rsidRDefault="00C63F5A" w:rsidP="00C63F5A">
      <w:pPr>
        <w:jc w:val="center"/>
        <w:rPr>
          <w:sz w:val="30"/>
          <w:szCs w:val="30"/>
        </w:rPr>
      </w:pPr>
      <w:r w:rsidRPr="005D3AC7">
        <w:rPr>
          <w:rFonts w:hint="eastAsia"/>
          <w:sz w:val="30"/>
          <w:szCs w:val="30"/>
        </w:rPr>
        <w:t>《网络安全技术与应用》</w:t>
      </w:r>
      <w:r w:rsidR="00FC2120" w:rsidRPr="00FC2120">
        <w:rPr>
          <w:rFonts w:hint="eastAsia"/>
          <w:sz w:val="30"/>
          <w:szCs w:val="30"/>
        </w:rPr>
        <w:t>同行评议及推荐</w:t>
      </w:r>
      <w:r w:rsidR="00383066">
        <w:rPr>
          <w:rFonts w:hint="eastAsia"/>
          <w:sz w:val="30"/>
          <w:szCs w:val="30"/>
        </w:rPr>
        <w:t>表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88"/>
        <w:gridCol w:w="992"/>
        <w:gridCol w:w="2126"/>
        <w:gridCol w:w="1418"/>
        <w:gridCol w:w="2772"/>
      </w:tblGrid>
      <w:tr w:rsidR="00C366A9" w:rsidRPr="00C366A9" w14:paraId="1C0BFE9C" w14:textId="77777777" w:rsidTr="00F63294">
        <w:tc>
          <w:tcPr>
            <w:tcW w:w="988" w:type="dxa"/>
          </w:tcPr>
          <w:p w14:paraId="56FC5FD4" w14:textId="77777777" w:rsidR="00C366A9" w:rsidRPr="00C366A9" w:rsidRDefault="00C366A9" w:rsidP="00F63294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 w:rsidRPr="00C366A9">
              <w:rPr>
                <w:rFonts w:ascii="黑体" w:eastAsia="黑体" w:hAnsi="黑体" w:hint="eastAsia"/>
                <w:sz w:val="24"/>
                <w:szCs w:val="24"/>
              </w:rPr>
              <w:t>文章名</w:t>
            </w:r>
          </w:p>
        </w:tc>
        <w:tc>
          <w:tcPr>
            <w:tcW w:w="7308" w:type="dxa"/>
            <w:gridSpan w:val="4"/>
          </w:tcPr>
          <w:p w14:paraId="2AF53556" w14:textId="77777777" w:rsidR="00C366A9" w:rsidRPr="00C366A9" w:rsidRDefault="00C366A9" w:rsidP="00F63294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C366A9" w:rsidRPr="00C366A9" w14:paraId="6BB23778" w14:textId="77777777" w:rsidTr="00F63294">
        <w:tc>
          <w:tcPr>
            <w:tcW w:w="988" w:type="dxa"/>
          </w:tcPr>
          <w:p w14:paraId="3FCDF333" w14:textId="77777777" w:rsidR="00C366A9" w:rsidRPr="00C366A9" w:rsidRDefault="00C366A9" w:rsidP="00F63294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作者</w:t>
            </w:r>
          </w:p>
        </w:tc>
        <w:tc>
          <w:tcPr>
            <w:tcW w:w="7308" w:type="dxa"/>
            <w:gridSpan w:val="4"/>
          </w:tcPr>
          <w:p w14:paraId="5AF7B39B" w14:textId="77777777" w:rsidR="00C366A9" w:rsidRPr="00C366A9" w:rsidRDefault="00C366A9" w:rsidP="00F63294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C366A9" w:rsidRPr="00C366A9" w14:paraId="20C3D2FA" w14:textId="77777777" w:rsidTr="00F63294">
        <w:tc>
          <w:tcPr>
            <w:tcW w:w="988" w:type="dxa"/>
          </w:tcPr>
          <w:p w14:paraId="22955F2C" w14:textId="77777777" w:rsidR="00C366A9" w:rsidRPr="00C366A9" w:rsidRDefault="00C366A9" w:rsidP="00F63294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第一作者职称</w:t>
            </w:r>
          </w:p>
        </w:tc>
        <w:tc>
          <w:tcPr>
            <w:tcW w:w="7308" w:type="dxa"/>
            <w:gridSpan w:val="4"/>
          </w:tcPr>
          <w:p w14:paraId="5770E310" w14:textId="77777777" w:rsidR="00C366A9" w:rsidRPr="00C366A9" w:rsidRDefault="00C366A9" w:rsidP="00F63294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4857F6" w:rsidRPr="00C366A9" w14:paraId="2A36EF71" w14:textId="77777777" w:rsidTr="006423CD">
        <w:tc>
          <w:tcPr>
            <w:tcW w:w="988" w:type="dxa"/>
          </w:tcPr>
          <w:p w14:paraId="41F3DB81" w14:textId="31BDDF75" w:rsidR="004857F6" w:rsidRPr="00C366A9" w:rsidRDefault="00C366A9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第一作者单位</w:t>
            </w:r>
          </w:p>
        </w:tc>
        <w:tc>
          <w:tcPr>
            <w:tcW w:w="7308" w:type="dxa"/>
            <w:gridSpan w:val="4"/>
          </w:tcPr>
          <w:p w14:paraId="3B7FA057" w14:textId="77777777" w:rsidR="004857F6" w:rsidRPr="00C366A9" w:rsidRDefault="004857F6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</w:tr>
      <w:tr w:rsidR="00CC4290" w:rsidRPr="00C366A9" w14:paraId="62026A18" w14:textId="39BADF2E" w:rsidTr="004857F6">
        <w:tc>
          <w:tcPr>
            <w:tcW w:w="988" w:type="dxa"/>
          </w:tcPr>
          <w:p w14:paraId="2CA7E854" w14:textId="5DA03F4B" w:rsidR="00CC4290" w:rsidRPr="00C366A9" w:rsidRDefault="00383066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推荐</w:t>
            </w:r>
            <w:r w:rsidR="00CC4290" w:rsidRPr="00C366A9">
              <w:rPr>
                <w:rFonts w:ascii="黑体" w:eastAsia="黑体" w:hAnsi="黑体" w:hint="eastAsia"/>
                <w:sz w:val="24"/>
                <w:szCs w:val="24"/>
              </w:rPr>
              <w:t>人姓名</w:t>
            </w:r>
          </w:p>
        </w:tc>
        <w:tc>
          <w:tcPr>
            <w:tcW w:w="992" w:type="dxa"/>
          </w:tcPr>
          <w:p w14:paraId="4088AB51" w14:textId="135B1A63" w:rsidR="00CC4290" w:rsidRPr="00C366A9" w:rsidRDefault="00CC4290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 w:rsidRPr="00C366A9">
              <w:rPr>
                <w:rFonts w:ascii="黑体" w:eastAsia="黑体" w:hAnsi="黑体" w:hint="eastAsia"/>
                <w:sz w:val="24"/>
                <w:szCs w:val="24"/>
              </w:rPr>
              <w:t>职称</w:t>
            </w:r>
            <w:r w:rsidR="00C366A9">
              <w:rPr>
                <w:rFonts w:ascii="黑体" w:eastAsia="黑体" w:hAnsi="黑体" w:hint="eastAsia"/>
                <w:sz w:val="24"/>
                <w:szCs w:val="24"/>
              </w:rPr>
              <w:t>（副高以上）</w:t>
            </w:r>
          </w:p>
        </w:tc>
        <w:tc>
          <w:tcPr>
            <w:tcW w:w="2126" w:type="dxa"/>
          </w:tcPr>
          <w:p w14:paraId="5621233B" w14:textId="52AFA3E3" w:rsidR="00CC4290" w:rsidRPr="00C366A9" w:rsidRDefault="00383066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推荐</w:t>
            </w:r>
            <w:r w:rsidR="00782A16">
              <w:rPr>
                <w:rFonts w:ascii="黑体" w:eastAsia="黑体" w:hAnsi="黑体" w:hint="eastAsia"/>
                <w:sz w:val="24"/>
                <w:szCs w:val="24"/>
              </w:rPr>
              <w:t>人</w:t>
            </w:r>
            <w:r w:rsidR="00CC4290" w:rsidRPr="00C366A9">
              <w:rPr>
                <w:rFonts w:ascii="黑体" w:eastAsia="黑体" w:hAnsi="黑体" w:hint="eastAsia"/>
                <w:sz w:val="24"/>
                <w:szCs w:val="24"/>
              </w:rPr>
              <w:t>研究方向</w:t>
            </w:r>
          </w:p>
        </w:tc>
        <w:tc>
          <w:tcPr>
            <w:tcW w:w="1418" w:type="dxa"/>
          </w:tcPr>
          <w:p w14:paraId="50518259" w14:textId="250E1D4F" w:rsidR="00CC4290" w:rsidRPr="00C366A9" w:rsidRDefault="00383066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推荐</w:t>
            </w:r>
            <w:r w:rsidR="004857F6" w:rsidRPr="00C366A9">
              <w:rPr>
                <w:rFonts w:ascii="黑体" w:eastAsia="黑体" w:hAnsi="黑体" w:hint="eastAsia"/>
                <w:sz w:val="24"/>
                <w:szCs w:val="24"/>
              </w:rPr>
              <w:t>人单位</w:t>
            </w:r>
          </w:p>
        </w:tc>
        <w:tc>
          <w:tcPr>
            <w:tcW w:w="2772" w:type="dxa"/>
          </w:tcPr>
          <w:p w14:paraId="28C4C3C4" w14:textId="4155D039" w:rsidR="00C366A9" w:rsidRDefault="00383066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推荐</w:t>
            </w:r>
            <w:r w:rsidR="004857F6" w:rsidRPr="00C366A9">
              <w:rPr>
                <w:rFonts w:ascii="黑体" w:eastAsia="黑体" w:hAnsi="黑体" w:hint="eastAsia"/>
                <w:sz w:val="24"/>
                <w:szCs w:val="24"/>
              </w:rPr>
              <w:t>人联系方式</w:t>
            </w:r>
          </w:p>
          <w:p w14:paraId="5110BA48" w14:textId="159FA68A" w:rsidR="00CC4290" w:rsidRPr="00C366A9" w:rsidRDefault="004857F6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 w:rsidRPr="00C366A9">
              <w:rPr>
                <w:rFonts w:ascii="黑体" w:eastAsia="黑体" w:hAnsi="黑体" w:hint="eastAsia"/>
                <w:sz w:val="24"/>
                <w:szCs w:val="24"/>
              </w:rPr>
              <w:t>（手机或Email）</w:t>
            </w:r>
          </w:p>
        </w:tc>
      </w:tr>
      <w:tr w:rsidR="00CC4290" w:rsidRPr="00C366A9" w14:paraId="71B0EF4A" w14:textId="2419569E" w:rsidTr="004857F6">
        <w:tc>
          <w:tcPr>
            <w:tcW w:w="988" w:type="dxa"/>
          </w:tcPr>
          <w:p w14:paraId="465F048F" w14:textId="1CC6A43C" w:rsidR="00CC4290" w:rsidRPr="00C366A9" w:rsidRDefault="00CC4290" w:rsidP="00C366A9">
            <w:pPr>
              <w:adjustRightInd w:val="0"/>
              <w:spacing w:line="40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992" w:type="dxa"/>
          </w:tcPr>
          <w:p w14:paraId="6023B02E" w14:textId="77777777" w:rsidR="00CC4290" w:rsidRPr="00C366A9" w:rsidRDefault="00CC4290" w:rsidP="00C366A9">
            <w:pPr>
              <w:adjustRightInd w:val="0"/>
              <w:spacing w:line="40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3EC8FA" w14:textId="6A7686F1" w:rsidR="00CC4290" w:rsidRPr="00C366A9" w:rsidRDefault="00CC4290" w:rsidP="00C366A9">
            <w:pPr>
              <w:adjustRightInd w:val="0"/>
              <w:spacing w:line="40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1418" w:type="dxa"/>
          </w:tcPr>
          <w:p w14:paraId="5E526532" w14:textId="77777777" w:rsidR="00CC4290" w:rsidRPr="00C366A9" w:rsidRDefault="00CC4290" w:rsidP="00C366A9">
            <w:pPr>
              <w:adjustRightInd w:val="0"/>
              <w:spacing w:line="40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  <w:tc>
          <w:tcPr>
            <w:tcW w:w="2772" w:type="dxa"/>
          </w:tcPr>
          <w:p w14:paraId="7B1CB008" w14:textId="77777777" w:rsidR="00CC4290" w:rsidRPr="00C366A9" w:rsidRDefault="00CC4290" w:rsidP="00C366A9">
            <w:pPr>
              <w:adjustRightInd w:val="0"/>
              <w:spacing w:line="400" w:lineRule="exact"/>
              <w:jc w:val="left"/>
              <w:rPr>
                <w:rFonts w:ascii="宋体" w:eastAsia="宋体" w:hAnsi="宋体"/>
                <w:sz w:val="24"/>
                <w:szCs w:val="24"/>
              </w:rPr>
            </w:pPr>
          </w:p>
        </w:tc>
      </w:tr>
      <w:tr w:rsidR="00860D67" w:rsidRPr="00C366A9" w14:paraId="039D7ACF" w14:textId="77777777" w:rsidTr="004857F6">
        <w:tc>
          <w:tcPr>
            <w:tcW w:w="1980" w:type="dxa"/>
            <w:gridSpan w:val="2"/>
          </w:tcPr>
          <w:p w14:paraId="26DE4B8A" w14:textId="684762A1" w:rsidR="00860D67" w:rsidRPr="00C366A9" w:rsidRDefault="004857F6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 w:rsidRPr="00C366A9">
              <w:rPr>
                <w:rFonts w:ascii="黑体" w:eastAsia="黑体" w:hAnsi="黑体" w:hint="eastAsia"/>
                <w:sz w:val="24"/>
                <w:szCs w:val="24"/>
              </w:rPr>
              <w:t>对文章</w:t>
            </w:r>
            <w:r w:rsidR="00860D67" w:rsidRPr="00C366A9">
              <w:rPr>
                <w:rFonts w:ascii="黑体" w:eastAsia="黑体" w:hAnsi="黑体" w:hint="eastAsia"/>
                <w:sz w:val="24"/>
                <w:szCs w:val="24"/>
              </w:rPr>
              <w:t>总体评价</w:t>
            </w:r>
          </w:p>
        </w:tc>
        <w:tc>
          <w:tcPr>
            <w:tcW w:w="6316" w:type="dxa"/>
            <w:gridSpan w:val="3"/>
          </w:tcPr>
          <w:p w14:paraId="44D741EB" w14:textId="77777777" w:rsidR="00860D67" w:rsidRDefault="004857F6" w:rsidP="00C366A9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C63F5A"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  <w:t>本文聚焦网络安全细分技术方向，围绕具体技术场景/行业应用展开研究，选题贴合当下网络安全领域技术热点，具备一定的理论价值与工程应用价值。文章整体结构完整、逻辑清晰，研究思路明确，实验方案合理、数据详实，能够有效支撑核心研究结论，行文规范、无明显学术问题。整体符合本刊录用标准，建议小幅修改后录用。</w:t>
            </w:r>
          </w:p>
          <w:p w14:paraId="3904AE3F" w14:textId="4E39EDD8" w:rsidR="00C366A9" w:rsidRPr="00C366A9" w:rsidRDefault="00C366A9" w:rsidP="00C366A9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bookmarkStart w:id="0" w:name="OLE_LINK9"/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</w:t>
            </w:r>
            <w:r w:rsidR="00B163D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人根据审稿情况填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写</w:t>
            </w: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）</w:t>
            </w:r>
            <w:bookmarkEnd w:id="0"/>
          </w:p>
        </w:tc>
      </w:tr>
      <w:tr w:rsidR="00860D67" w:rsidRPr="00C366A9" w14:paraId="41934F37" w14:textId="77777777" w:rsidTr="004857F6">
        <w:tc>
          <w:tcPr>
            <w:tcW w:w="1980" w:type="dxa"/>
            <w:gridSpan w:val="2"/>
          </w:tcPr>
          <w:p w14:paraId="4B7D1B75" w14:textId="4B5C53A6" w:rsidR="00860D67" w:rsidRPr="00C366A9" w:rsidRDefault="00860D67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 w:rsidRPr="00C366A9">
              <w:rPr>
                <w:rFonts w:ascii="黑体" w:eastAsia="黑体" w:hAnsi="黑体" w:cs="宋体"/>
                <w:kern w:val="0"/>
                <w:sz w:val="24"/>
                <w:szCs w:val="24"/>
              </w:rPr>
              <w:t>文献综述</w:t>
            </w:r>
            <w:r w:rsidRPr="00C366A9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或引言部分</w:t>
            </w:r>
          </w:p>
        </w:tc>
        <w:tc>
          <w:tcPr>
            <w:tcW w:w="6316" w:type="dxa"/>
            <w:gridSpan w:val="3"/>
          </w:tcPr>
          <w:p w14:paraId="4844FCE0" w14:textId="77777777" w:rsidR="00860D67" w:rsidRDefault="004857F6" w:rsidP="00C366A9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C366A9"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  <w:t>建议补充近2年国内外相关领域最新研究成果，进一步凸显本文研究的创新性与差异化，避免文献综述陈旧、覆盖面不足的问题。</w:t>
            </w:r>
          </w:p>
          <w:p w14:paraId="1993438E" w14:textId="45C44854" w:rsidR="00C366A9" w:rsidRPr="00C366A9" w:rsidRDefault="00C366A9" w:rsidP="00C366A9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</w:t>
            </w:r>
            <w:r w:rsidR="00B163D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  <w:r w:rsidR="00B163DC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人</w:t>
            </w: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根据审稿情况填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写</w:t>
            </w: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）</w:t>
            </w:r>
          </w:p>
        </w:tc>
      </w:tr>
      <w:tr w:rsidR="00860D67" w:rsidRPr="00C366A9" w14:paraId="1C066E36" w14:textId="77777777" w:rsidTr="004857F6">
        <w:tc>
          <w:tcPr>
            <w:tcW w:w="1980" w:type="dxa"/>
            <w:gridSpan w:val="2"/>
          </w:tcPr>
          <w:p w14:paraId="4B52C666" w14:textId="0E460151" w:rsidR="00860D67" w:rsidRPr="00C366A9" w:rsidRDefault="00860D67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 w:rsidRPr="00C366A9">
              <w:rPr>
                <w:rFonts w:ascii="黑体" w:eastAsia="黑体" w:hAnsi="黑体" w:cs="宋体"/>
                <w:kern w:val="0"/>
                <w:sz w:val="24"/>
                <w:szCs w:val="24"/>
              </w:rPr>
              <w:t>技术细节部分</w:t>
            </w:r>
          </w:p>
        </w:tc>
        <w:tc>
          <w:tcPr>
            <w:tcW w:w="6316" w:type="dxa"/>
            <w:gridSpan w:val="3"/>
          </w:tcPr>
          <w:p w14:paraId="4EF9F2FC" w14:textId="77777777" w:rsidR="00860D67" w:rsidRDefault="004857F6" w:rsidP="00C366A9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C366A9"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  <w:t>对核心技术参数、算法优化逻辑、部署环境等关键内容进行补充细化，提升文章技术严谨性与可复现性。</w:t>
            </w:r>
          </w:p>
          <w:p w14:paraId="41921397" w14:textId="213438A1" w:rsidR="00C366A9" w:rsidRPr="00C366A9" w:rsidRDefault="00C366A9" w:rsidP="00C366A9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</w:t>
            </w:r>
            <w:r w:rsidR="00B163D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  <w:r w:rsidR="00B163DC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人</w:t>
            </w: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根据审稿情况填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写</w:t>
            </w: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）</w:t>
            </w:r>
          </w:p>
        </w:tc>
      </w:tr>
      <w:tr w:rsidR="00860D67" w:rsidRPr="00C366A9" w14:paraId="631E85F0" w14:textId="77777777" w:rsidTr="004857F6">
        <w:tc>
          <w:tcPr>
            <w:tcW w:w="1980" w:type="dxa"/>
            <w:gridSpan w:val="2"/>
          </w:tcPr>
          <w:p w14:paraId="3DBEC5BD" w14:textId="1B61CECA" w:rsidR="00860D67" w:rsidRPr="00C366A9" w:rsidRDefault="00860D67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 w:rsidRPr="00C366A9">
              <w:rPr>
                <w:rFonts w:ascii="黑体" w:eastAsia="黑体" w:hAnsi="黑体" w:cs="宋体"/>
                <w:kern w:val="0"/>
                <w:sz w:val="24"/>
                <w:szCs w:val="24"/>
              </w:rPr>
              <w:t>实验分析</w:t>
            </w:r>
            <w:r w:rsidRPr="00C366A9">
              <w:rPr>
                <w:rFonts w:ascii="黑体" w:eastAsia="黑体" w:hAnsi="黑体" w:cs="宋体" w:hint="eastAsia"/>
                <w:kern w:val="0"/>
                <w:sz w:val="24"/>
                <w:szCs w:val="24"/>
              </w:rPr>
              <w:t>或结论</w:t>
            </w:r>
            <w:r w:rsidRPr="00C366A9">
              <w:rPr>
                <w:rFonts w:ascii="黑体" w:eastAsia="黑体" w:hAnsi="黑体" w:cs="宋体"/>
                <w:kern w:val="0"/>
                <w:sz w:val="24"/>
                <w:szCs w:val="24"/>
              </w:rPr>
              <w:t>部分</w:t>
            </w:r>
          </w:p>
        </w:tc>
        <w:tc>
          <w:tcPr>
            <w:tcW w:w="6316" w:type="dxa"/>
            <w:gridSpan w:val="3"/>
          </w:tcPr>
          <w:p w14:paraId="32969F06" w14:textId="77777777" w:rsidR="004857F6" w:rsidRPr="004857F6" w:rsidRDefault="004857F6" w:rsidP="00C366A9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4857F6"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  <w:t>可增加多组对比实验或不同场景下的测试结果，进一步验证方案的通用性与稳定性，丰富结果讨论维度。</w:t>
            </w:r>
          </w:p>
          <w:p w14:paraId="5AB4BF5F" w14:textId="5B3E7AB9" w:rsidR="00860D67" w:rsidRPr="00C366A9" w:rsidRDefault="00C366A9" w:rsidP="00C366A9">
            <w:pPr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</w:t>
            </w:r>
            <w:r w:rsidR="00B163D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  <w:r w:rsidR="00B163DC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人</w:t>
            </w: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根据审稿情况填</w:t>
            </w: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写</w:t>
            </w:r>
            <w:r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）</w:t>
            </w:r>
          </w:p>
        </w:tc>
      </w:tr>
      <w:tr w:rsidR="00860D67" w:rsidRPr="00C366A9" w14:paraId="7BD68C6B" w14:textId="77777777" w:rsidTr="004857F6">
        <w:tc>
          <w:tcPr>
            <w:tcW w:w="1980" w:type="dxa"/>
            <w:gridSpan w:val="2"/>
          </w:tcPr>
          <w:p w14:paraId="7F543117" w14:textId="77777777" w:rsidR="00860D67" w:rsidRPr="00860D67" w:rsidRDefault="00860D67" w:rsidP="00C366A9">
            <w:pPr>
              <w:widowControl/>
              <w:adjustRightInd w:val="0"/>
              <w:spacing w:line="400" w:lineRule="exact"/>
              <w:jc w:val="left"/>
              <w:rPr>
                <w:rFonts w:ascii="黑体" w:eastAsia="黑体" w:hAnsi="黑体" w:cs="宋体"/>
                <w:kern w:val="0"/>
                <w:sz w:val="24"/>
                <w:szCs w:val="24"/>
              </w:rPr>
            </w:pPr>
            <w:r w:rsidRPr="00860D67">
              <w:rPr>
                <w:rFonts w:ascii="黑体" w:eastAsia="黑体" w:hAnsi="黑体" w:cs="宋体"/>
                <w:kern w:val="0"/>
                <w:sz w:val="24"/>
                <w:szCs w:val="24"/>
              </w:rPr>
              <w:t>行文规范</w:t>
            </w:r>
          </w:p>
          <w:p w14:paraId="25052DA4" w14:textId="77777777" w:rsidR="00860D67" w:rsidRPr="00C366A9" w:rsidRDefault="00860D67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</w:p>
        </w:tc>
        <w:tc>
          <w:tcPr>
            <w:tcW w:w="6316" w:type="dxa"/>
            <w:gridSpan w:val="3"/>
          </w:tcPr>
          <w:p w14:paraId="52B4C42B" w14:textId="4930C9DC" w:rsidR="00860D67" w:rsidRPr="00C366A9" w:rsidRDefault="004857F6" w:rsidP="00383066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4857F6"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  <w:t>文章框架完整，摘要、引言、技术方案、实验分析、结论等模块层次分明，语句通顺，格式基本符合期刊投稿要求。</w:t>
            </w:r>
            <w:r w:rsidR="00C366A9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</w:t>
            </w:r>
            <w:r w:rsidR="00B163D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  <w:r w:rsidR="00B163DC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人</w:t>
            </w:r>
            <w:r w:rsidR="00C366A9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根据审稿情况填</w:t>
            </w:r>
            <w:r w:rsid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写</w:t>
            </w:r>
            <w:r w:rsidR="00C366A9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）</w:t>
            </w:r>
          </w:p>
        </w:tc>
      </w:tr>
      <w:tr w:rsidR="00860D67" w:rsidRPr="00C366A9" w14:paraId="25C8FBEE" w14:textId="77777777" w:rsidTr="004857F6">
        <w:tc>
          <w:tcPr>
            <w:tcW w:w="1980" w:type="dxa"/>
            <w:gridSpan w:val="2"/>
          </w:tcPr>
          <w:p w14:paraId="70D5ED2A" w14:textId="58EE7422" w:rsidR="00860D67" w:rsidRPr="00C366A9" w:rsidRDefault="00383066" w:rsidP="00C366A9">
            <w:pPr>
              <w:adjustRightInd w:val="0"/>
              <w:spacing w:line="400" w:lineRule="exact"/>
              <w:jc w:val="left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4"/>
                <w:szCs w:val="24"/>
              </w:rPr>
              <w:t>推荐意见</w:t>
            </w:r>
          </w:p>
        </w:tc>
        <w:tc>
          <w:tcPr>
            <w:tcW w:w="6316" w:type="dxa"/>
            <w:gridSpan w:val="3"/>
          </w:tcPr>
          <w:p w14:paraId="59F84DAE" w14:textId="38C19CF2" w:rsidR="00860D67" w:rsidRPr="00C366A9" w:rsidRDefault="004857F6" w:rsidP="00C366A9">
            <w:pPr>
              <w:widowControl/>
              <w:adjustRightInd w:val="0"/>
              <w:spacing w:line="400" w:lineRule="exact"/>
              <w:jc w:val="left"/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</w:pPr>
            <w:r w:rsidRPr="004857F6">
              <w:rPr>
                <w:rFonts w:ascii="宋体" w:eastAsia="宋体" w:hAnsi="宋体" w:cs="宋体"/>
                <w:color w:val="BFBFBF" w:themeColor="background1" w:themeShade="BF"/>
                <w:kern w:val="0"/>
                <w:sz w:val="24"/>
                <w:szCs w:val="24"/>
              </w:rPr>
              <w:t>Minor Revision（小幅修改后录用）</w:t>
            </w:r>
            <w:r w:rsidR="00383066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</w:t>
            </w:r>
            <w:r w:rsidR="00B163DC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  <w:r w:rsidR="00B163DC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人</w:t>
            </w:r>
            <w:r w:rsidR="00383066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根据审稿情况填</w:t>
            </w:r>
            <w:r w:rsidR="00383066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写</w:t>
            </w:r>
            <w:r w:rsidR="00383066" w:rsidRPr="00C366A9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）</w:t>
            </w:r>
          </w:p>
        </w:tc>
      </w:tr>
    </w:tbl>
    <w:p w14:paraId="47A1CB2C" w14:textId="77777777" w:rsidR="00C63F5A" w:rsidRPr="00C63F5A" w:rsidRDefault="00C63F5A" w:rsidP="00C366A9"/>
    <w:sectPr w:rsidR="00C63F5A" w:rsidRPr="00C63F5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251578" w14:textId="77777777" w:rsidR="00CE1A1F" w:rsidRDefault="00CE1A1F" w:rsidP="00C63F5A">
      <w:r>
        <w:separator/>
      </w:r>
    </w:p>
  </w:endnote>
  <w:endnote w:type="continuationSeparator" w:id="0">
    <w:p w14:paraId="38A9E532" w14:textId="77777777" w:rsidR="00CE1A1F" w:rsidRDefault="00CE1A1F" w:rsidP="00C63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937BE" w14:textId="77777777" w:rsidR="00CE1A1F" w:rsidRDefault="00CE1A1F" w:rsidP="00C63F5A">
      <w:r>
        <w:separator/>
      </w:r>
    </w:p>
  </w:footnote>
  <w:footnote w:type="continuationSeparator" w:id="0">
    <w:p w14:paraId="1E330B28" w14:textId="77777777" w:rsidR="00CE1A1F" w:rsidRDefault="00CE1A1F" w:rsidP="00C63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144BB8"/>
    <w:multiLevelType w:val="hybridMultilevel"/>
    <w:tmpl w:val="94EEF6C0"/>
    <w:lvl w:ilvl="0" w:tplc="ABC40E66">
      <w:start w:val="1"/>
      <w:numFmt w:val="decimal"/>
      <w:lvlText w:val="%1、"/>
      <w:lvlJc w:val="left"/>
      <w:pPr>
        <w:ind w:left="1637" w:hanging="360"/>
      </w:pPr>
      <w:rPr>
        <w:rFonts w:ascii="宋体" w:eastAsia="宋体" w:hAnsi="宋体" w:cs="宋体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0D2"/>
    <w:rsid w:val="003707EC"/>
    <w:rsid w:val="00383066"/>
    <w:rsid w:val="00477F35"/>
    <w:rsid w:val="004857F6"/>
    <w:rsid w:val="005D3AC7"/>
    <w:rsid w:val="006B4668"/>
    <w:rsid w:val="00782A16"/>
    <w:rsid w:val="007A35AE"/>
    <w:rsid w:val="00860D67"/>
    <w:rsid w:val="00B163DC"/>
    <w:rsid w:val="00C366A9"/>
    <w:rsid w:val="00C63F5A"/>
    <w:rsid w:val="00CC4290"/>
    <w:rsid w:val="00CE1A1F"/>
    <w:rsid w:val="00E9271D"/>
    <w:rsid w:val="00F030D2"/>
    <w:rsid w:val="00F74453"/>
    <w:rsid w:val="00FC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DC2380"/>
  <w15:chartTrackingRefBased/>
  <w15:docId w15:val="{0F7061FE-9807-495D-A24E-4AE75B213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C63F5A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3F5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63F5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63F5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63F5A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C63F5A"/>
    <w:rPr>
      <w:rFonts w:ascii="宋体" w:eastAsia="宋体" w:hAnsi="宋体" w:cs="宋体"/>
      <w:b/>
      <w:bCs/>
      <w:kern w:val="0"/>
      <w:sz w:val="36"/>
      <w:szCs w:val="36"/>
    </w:rPr>
  </w:style>
  <w:style w:type="character" w:styleId="a7">
    <w:name w:val="Strong"/>
    <w:basedOn w:val="a0"/>
    <w:uiPriority w:val="22"/>
    <w:qFormat/>
    <w:rsid w:val="00C63F5A"/>
    <w:rPr>
      <w:b/>
      <w:bCs/>
    </w:rPr>
  </w:style>
  <w:style w:type="paragraph" w:styleId="a8">
    <w:name w:val="List Paragraph"/>
    <w:basedOn w:val="a"/>
    <w:uiPriority w:val="34"/>
    <w:qFormat/>
    <w:rsid w:val="00C63F5A"/>
    <w:pPr>
      <w:ind w:firstLineChars="200" w:firstLine="420"/>
    </w:pPr>
  </w:style>
  <w:style w:type="table" w:styleId="a9">
    <w:name w:val="Table Grid"/>
    <w:basedOn w:val="a1"/>
    <w:uiPriority w:val="39"/>
    <w:rsid w:val="00860D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88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70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4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5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69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9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03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2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5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67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64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84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13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5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3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00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0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51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62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9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1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98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70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2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2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98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53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4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9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26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HuangQS</dc:creator>
  <cp:keywords/>
  <dc:description/>
  <cp:lastModifiedBy>HuangQS</cp:lastModifiedBy>
  <cp:revision>11</cp:revision>
  <dcterms:created xsi:type="dcterms:W3CDTF">2026-07-23T07:42:00Z</dcterms:created>
  <dcterms:modified xsi:type="dcterms:W3CDTF">2026-08-05T08:25:00Z</dcterms:modified>
</cp:coreProperties>
</file>